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A4B9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80445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4D2362">
        <w:rPr>
          <w:rFonts w:ascii="Times New Roman" w:hAnsi="Times New Roman"/>
          <w:sz w:val="24"/>
          <w:szCs w:val="24"/>
        </w:rPr>
        <w:t>3</w:t>
      </w:r>
      <w:r w:rsidR="00B80C57">
        <w:rPr>
          <w:rFonts w:ascii="Times New Roman" w:hAnsi="Times New Roman"/>
          <w:sz w:val="24"/>
          <w:szCs w:val="24"/>
        </w:rPr>
        <w:t xml:space="preserve">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</w:t>
      </w:r>
      <w:r w:rsidR="00DE5F85">
        <w:rPr>
          <w:rFonts w:ascii="Times New Roman" w:hAnsi="Times New Roman"/>
          <w:sz w:val="24"/>
          <w:szCs w:val="24"/>
        </w:rPr>
        <w:t xml:space="preserve">            </w:t>
      </w:r>
      <w:r w:rsidR="00313A7F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2A4B9F" w:rsidRPr="002A4B9F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410И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BD4EE3">
        <w:rPr>
          <w:rFonts w:ascii="Times New Roman" w:hAnsi="Times New Roman"/>
          <w:sz w:val="28"/>
          <w:szCs w:val="28"/>
        </w:rPr>
        <w:t>11.09</w:t>
      </w:r>
      <w:r w:rsidR="004D2362">
        <w:rPr>
          <w:rFonts w:ascii="Times New Roman" w:hAnsi="Times New Roman"/>
          <w:sz w:val="28"/>
          <w:szCs w:val="28"/>
        </w:rPr>
        <w:t>.2023</w:t>
      </w:r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4439E0">
        <w:rPr>
          <w:rFonts w:ascii="Times New Roman" w:hAnsi="Times New Roman"/>
          <w:sz w:val="28"/>
          <w:szCs w:val="28"/>
        </w:rPr>
        <w:t>6</w:t>
      </w:r>
      <w:r w:rsidR="00BD4EE3">
        <w:rPr>
          <w:rFonts w:ascii="Times New Roman" w:hAnsi="Times New Roman"/>
          <w:sz w:val="28"/>
          <w:szCs w:val="28"/>
        </w:rPr>
        <w:t>72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4D2362" w:rsidRDefault="004F6F03" w:rsidP="00E01A94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</w:t>
      </w:r>
      <w:r w:rsidR="00E3337C" w:rsidRPr="004D2362">
        <w:rPr>
          <w:rFonts w:ascii="Times New Roman" w:hAnsi="Times New Roman"/>
          <w:sz w:val="28"/>
          <w:szCs w:val="28"/>
        </w:rPr>
        <w:t>В</w:t>
      </w:r>
      <w:r w:rsidR="00BD2FAE" w:rsidRPr="004D2362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D2362">
        <w:rPr>
          <w:rFonts w:ascii="Times New Roman" w:hAnsi="Times New Roman"/>
          <w:sz w:val="28"/>
          <w:szCs w:val="28"/>
        </w:rPr>
        <w:t>Р</w:t>
      </w:r>
      <w:r w:rsidR="00BD2FAE" w:rsidRPr="004D2362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D2362">
        <w:rPr>
          <w:rFonts w:ascii="Times New Roman" w:hAnsi="Times New Roman"/>
          <w:sz w:val="28"/>
          <w:szCs w:val="28"/>
        </w:rPr>
        <w:t>имущества</w:t>
      </w:r>
      <w:r w:rsidR="00BC08F5" w:rsidRP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>следующи</w:t>
      </w:r>
      <w:r w:rsidR="004D2362" w:rsidRPr="004D2362">
        <w:rPr>
          <w:rFonts w:ascii="Times New Roman" w:hAnsi="Times New Roman"/>
          <w:sz w:val="28"/>
          <w:szCs w:val="28"/>
        </w:rPr>
        <w:t>й</w:t>
      </w:r>
      <w:r w:rsidR="00A91F33" w:rsidRPr="004D2362">
        <w:rPr>
          <w:rFonts w:ascii="Times New Roman" w:hAnsi="Times New Roman"/>
          <w:sz w:val="28"/>
          <w:szCs w:val="28"/>
        </w:rPr>
        <w:t xml:space="preserve"> объект </w:t>
      </w:r>
      <w:r w:rsidR="00BD4EE3">
        <w:rPr>
          <w:rFonts w:ascii="Times New Roman" w:hAnsi="Times New Roman"/>
          <w:sz w:val="28"/>
          <w:szCs w:val="28"/>
        </w:rPr>
        <w:t>движимого имущества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BD4EE3">
        <w:rPr>
          <w:rFonts w:ascii="Times New Roman" w:hAnsi="Times New Roman"/>
          <w:sz w:val="28"/>
          <w:szCs w:val="28"/>
        </w:rPr>
        <w:t>–</w:t>
      </w:r>
      <w:r w:rsidR="00A91F33" w:rsidRPr="004D2362">
        <w:rPr>
          <w:rFonts w:ascii="Times New Roman" w:hAnsi="Times New Roman"/>
          <w:sz w:val="28"/>
          <w:szCs w:val="28"/>
        </w:rPr>
        <w:t xml:space="preserve"> </w:t>
      </w:r>
      <w:r w:rsidR="00BD4EE3">
        <w:rPr>
          <w:rFonts w:ascii="Times New Roman" w:hAnsi="Times New Roman"/>
          <w:sz w:val="28"/>
          <w:szCs w:val="28"/>
        </w:rPr>
        <w:t>бетонное ограждение, расположенное на земельном участке с кадастровым номером 24:58:0501002:61, местоположение</w:t>
      </w:r>
      <w:r w:rsidR="00A91F33" w:rsidRPr="004D2362">
        <w:rPr>
          <w:rFonts w:ascii="Times New Roman" w:hAnsi="Times New Roman"/>
          <w:sz w:val="28"/>
          <w:szCs w:val="28"/>
        </w:rPr>
        <w:t xml:space="preserve">: </w:t>
      </w:r>
      <w:r w:rsidR="004439E0" w:rsidRPr="004439E0">
        <w:rPr>
          <w:rFonts w:ascii="Times New Roman" w:hAnsi="Times New Roman"/>
          <w:sz w:val="28"/>
          <w:szCs w:val="28"/>
        </w:rPr>
        <w:t xml:space="preserve">Красноярский край, ЗАТО город Железногорск, </w:t>
      </w:r>
      <w:proofErr w:type="gramStart"/>
      <w:r w:rsidR="004439E0" w:rsidRPr="004439E0">
        <w:rPr>
          <w:rFonts w:ascii="Times New Roman" w:hAnsi="Times New Roman"/>
          <w:sz w:val="28"/>
          <w:szCs w:val="28"/>
        </w:rPr>
        <w:t>г</w:t>
      </w:r>
      <w:proofErr w:type="gramEnd"/>
      <w:r w:rsidR="00BD4EE3">
        <w:rPr>
          <w:rFonts w:ascii="Times New Roman" w:hAnsi="Times New Roman"/>
          <w:sz w:val="28"/>
          <w:szCs w:val="28"/>
        </w:rPr>
        <w:t>.</w:t>
      </w:r>
      <w:r w:rsidR="004439E0" w:rsidRPr="004439E0">
        <w:rPr>
          <w:rFonts w:ascii="Times New Roman" w:hAnsi="Times New Roman"/>
          <w:sz w:val="28"/>
          <w:szCs w:val="28"/>
        </w:rPr>
        <w:t xml:space="preserve"> Железногорск, </w:t>
      </w:r>
      <w:r w:rsidR="00BD4EE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BD4EE3">
        <w:rPr>
          <w:rFonts w:ascii="Times New Roman" w:hAnsi="Times New Roman"/>
          <w:sz w:val="28"/>
          <w:szCs w:val="28"/>
        </w:rPr>
        <w:t>Додоново</w:t>
      </w:r>
      <w:proofErr w:type="spellEnd"/>
      <w:r w:rsidR="00A91F33" w:rsidRPr="004439E0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E01A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E01A9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4439E0">
        <w:rPr>
          <w:rFonts w:ascii="Times New Roman" w:hAnsi="Times New Roman"/>
          <w:sz w:val="28"/>
          <w:szCs w:val="28"/>
        </w:rPr>
        <w:t xml:space="preserve">Муниципальное </w:t>
      </w:r>
      <w:r w:rsidR="00BD4EE3">
        <w:rPr>
          <w:rFonts w:ascii="Times New Roman" w:hAnsi="Times New Roman"/>
          <w:sz w:val="28"/>
          <w:szCs w:val="28"/>
        </w:rPr>
        <w:t>казен</w:t>
      </w:r>
      <w:r w:rsidR="004439E0">
        <w:rPr>
          <w:rFonts w:ascii="Times New Roman" w:hAnsi="Times New Roman"/>
          <w:sz w:val="28"/>
          <w:szCs w:val="28"/>
        </w:rPr>
        <w:t>ное учреждение «</w:t>
      </w:r>
      <w:r w:rsidR="00BD4EE3">
        <w:rPr>
          <w:rFonts w:ascii="Times New Roman" w:hAnsi="Times New Roman"/>
          <w:sz w:val="28"/>
          <w:szCs w:val="28"/>
        </w:rPr>
        <w:t>Управление поселковыми территориями</w:t>
      </w:r>
      <w:r w:rsidR="004439E0">
        <w:rPr>
          <w:rFonts w:ascii="Times New Roman" w:hAnsi="Times New Roman"/>
          <w:sz w:val="28"/>
          <w:szCs w:val="28"/>
        </w:rPr>
        <w:t>» (</w:t>
      </w:r>
      <w:r w:rsidR="00BD4EE3">
        <w:rPr>
          <w:rFonts w:ascii="Times New Roman" w:hAnsi="Times New Roman"/>
          <w:sz w:val="28"/>
          <w:szCs w:val="28"/>
        </w:rPr>
        <w:t>О.Ю. Анциферова</w:t>
      </w:r>
      <w:r w:rsidR="004439E0">
        <w:rPr>
          <w:rFonts w:ascii="Times New Roman" w:hAnsi="Times New Roman"/>
          <w:sz w:val="28"/>
          <w:szCs w:val="28"/>
        </w:rPr>
        <w:t>)</w:t>
      </w:r>
      <w:r w:rsidR="004439E0" w:rsidRPr="00385CDC">
        <w:rPr>
          <w:rFonts w:ascii="Times New Roman" w:hAnsi="Times New Roman"/>
          <w:sz w:val="28"/>
          <w:szCs w:val="28"/>
        </w:rPr>
        <w:t>,</w:t>
      </w:r>
      <w:r w:rsidR="004439E0">
        <w:rPr>
          <w:rFonts w:ascii="Times New Roman" w:hAnsi="Times New Roman"/>
          <w:sz w:val="28"/>
          <w:szCs w:val="28"/>
        </w:rPr>
        <w:t xml:space="preserve"> организацией</w:t>
      </w:r>
      <w:r w:rsidR="004439E0" w:rsidRPr="00385CDC">
        <w:rPr>
          <w:rFonts w:ascii="Times New Roman" w:hAnsi="Times New Roman"/>
          <w:sz w:val="28"/>
          <w:szCs w:val="28"/>
        </w:rPr>
        <w:t xml:space="preserve"> ответственн</w:t>
      </w:r>
      <w:r w:rsidR="004439E0">
        <w:rPr>
          <w:rFonts w:ascii="Times New Roman" w:hAnsi="Times New Roman"/>
          <w:sz w:val="28"/>
          <w:szCs w:val="28"/>
        </w:rPr>
        <w:t>ой</w:t>
      </w:r>
      <w:r w:rsidR="004439E0" w:rsidRPr="00385CDC">
        <w:rPr>
          <w:rFonts w:ascii="Times New Roman" w:hAnsi="Times New Roman"/>
          <w:sz w:val="28"/>
          <w:szCs w:val="28"/>
        </w:rPr>
        <w:t xml:space="preserve"> за сохранность</w:t>
      </w:r>
      <w:r w:rsidR="000372CF">
        <w:rPr>
          <w:rFonts w:ascii="Times New Roman" w:hAnsi="Times New Roman"/>
          <w:sz w:val="28"/>
          <w:szCs w:val="28"/>
        </w:rPr>
        <w:t>, содержание и эксплуатацию</w:t>
      </w:r>
      <w:r w:rsidR="004439E0" w:rsidRPr="00385CDC">
        <w:rPr>
          <w:rFonts w:ascii="Times New Roman" w:hAnsi="Times New Roman"/>
          <w:sz w:val="28"/>
          <w:szCs w:val="28"/>
        </w:rPr>
        <w:t xml:space="preserve"> имущества, указанного в пункте 1.1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BD4EE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4D2362">
        <w:rPr>
          <w:rFonts w:ascii="Times New Roman" w:hAnsi="Times New Roman"/>
          <w:sz w:val="28"/>
          <w:szCs w:val="28"/>
        </w:rPr>
        <w:t xml:space="preserve">г. Железногорск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27B06" w:rsidRDefault="00BD4EE3" w:rsidP="00BD4EE3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D2362">
        <w:rPr>
          <w:rFonts w:ascii="Times New Roman" w:hAnsi="Times New Roman"/>
          <w:sz w:val="28"/>
          <w:szCs w:val="28"/>
        </w:rPr>
        <w:lastRenderedPageBreak/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BD4EE3" w:rsidP="00BD4E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</w:t>
      </w:r>
      <w:r w:rsidR="004439E0">
        <w:rPr>
          <w:rFonts w:ascii="Times New Roman" w:hAnsi="Times New Roman"/>
          <w:sz w:val="28"/>
        </w:rPr>
        <w:t xml:space="preserve">над исполнением настоящего постановления возложить на первого заместителя </w:t>
      </w:r>
      <w:proofErr w:type="gramStart"/>
      <w:r w:rsidR="004439E0">
        <w:rPr>
          <w:rFonts w:ascii="Times New Roman" w:hAnsi="Times New Roman"/>
          <w:sz w:val="28"/>
        </w:rPr>
        <w:t>Главы</w:t>
      </w:r>
      <w:proofErr w:type="gramEnd"/>
      <w:r w:rsidR="004439E0">
        <w:rPr>
          <w:rFonts w:ascii="Times New Roman" w:hAnsi="Times New Roman"/>
          <w:sz w:val="28"/>
        </w:rPr>
        <w:t xml:space="preserve"> ЗАТО г. Железногорск по жилищно-коммунальному хозяйству Р.И. </w:t>
      </w:r>
      <w:proofErr w:type="spellStart"/>
      <w:r w:rsidR="004439E0">
        <w:rPr>
          <w:rFonts w:ascii="Times New Roman" w:hAnsi="Times New Roman"/>
          <w:sz w:val="28"/>
        </w:rPr>
        <w:t>Вычужанина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BD4EE3" w:rsidP="00BD4E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0C" w:rsidRDefault="00754F0C">
      <w:r>
        <w:separator/>
      </w:r>
    </w:p>
  </w:endnote>
  <w:endnote w:type="continuationSeparator" w:id="0">
    <w:p w:rsidR="00754F0C" w:rsidRDefault="0075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0C" w:rsidRDefault="00754F0C">
      <w:r>
        <w:separator/>
      </w:r>
    </w:p>
  </w:footnote>
  <w:footnote w:type="continuationSeparator" w:id="0">
    <w:p w:rsidR="00754F0C" w:rsidRDefault="0075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4B9F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A199E"/>
    <w:rsid w:val="004B065E"/>
    <w:rsid w:val="004B26E3"/>
    <w:rsid w:val="004D01BA"/>
    <w:rsid w:val="004D2362"/>
    <w:rsid w:val="004F2A23"/>
    <w:rsid w:val="004F4191"/>
    <w:rsid w:val="004F6F03"/>
    <w:rsid w:val="004F7E85"/>
    <w:rsid w:val="00501098"/>
    <w:rsid w:val="00502AF2"/>
    <w:rsid w:val="00504602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71B57"/>
    <w:rsid w:val="0067293D"/>
    <w:rsid w:val="0069511E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4F0C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0445B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E5E06"/>
    <w:rsid w:val="00AE6BA5"/>
    <w:rsid w:val="00B112F0"/>
    <w:rsid w:val="00B169C9"/>
    <w:rsid w:val="00B36D13"/>
    <w:rsid w:val="00B46A57"/>
    <w:rsid w:val="00B475F6"/>
    <w:rsid w:val="00B71375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4EE3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2023-10-06T07:41:00Z</cp:lastPrinted>
  <dcterms:created xsi:type="dcterms:W3CDTF">2023-10-06T07:33:00Z</dcterms:created>
  <dcterms:modified xsi:type="dcterms:W3CDTF">2023-10-12T02:32:00Z</dcterms:modified>
</cp:coreProperties>
</file>